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607D1C2" w:rsidR="00E95598" w:rsidRPr="00D3282A" w:rsidRDefault="004F06F5" w:rsidP="00D3282A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</w:pPr>
      <w:r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Talousvesi on keitettävä </w:t>
      </w:r>
      <w:r w:rsidR="0004081F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Haapaveden </w:t>
      </w:r>
      <w:r w:rsidR="00BF255D"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>kaupungin</w:t>
      </w:r>
      <w:r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 </w:t>
      </w:r>
      <w:r w:rsidR="0004081F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>Karsikkaan</w:t>
      </w:r>
      <w:r w:rsidRPr="00E95598">
        <w:rPr>
          <w:rFonts w:eastAsia="Times New Roman" w:cs="Times New Roman"/>
          <w:b/>
          <w:bCs/>
          <w:kern w:val="36"/>
          <w:sz w:val="40"/>
          <w:szCs w:val="40"/>
          <w:lang w:eastAsia="fi-FI"/>
        </w:rPr>
        <w:t xml:space="preserve"> alueella </w:t>
      </w:r>
    </w:p>
    <w:p w14:paraId="69582B2A" w14:textId="7A389960" w:rsidR="004F06F5" w:rsidRPr="00095C1F" w:rsidRDefault="00EB3402" w:rsidP="00B35357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>
        <w:rPr>
          <w:rFonts w:eastAsia="Times New Roman" w:cs="Times New Roman"/>
          <w:b/>
          <w:bCs/>
          <w:lang w:eastAsia="fi-FI"/>
        </w:rPr>
        <w:t xml:space="preserve">Haapaveden Energia ja </w:t>
      </w:r>
      <w:r w:rsidR="00BF255D" w:rsidRPr="361A7150">
        <w:rPr>
          <w:rFonts w:eastAsia="Times New Roman" w:cs="Times New Roman"/>
          <w:b/>
          <w:bCs/>
          <w:lang w:eastAsia="fi-FI"/>
        </w:rPr>
        <w:t>Vesi Oy:n</w:t>
      </w:r>
      <w:r w:rsidR="004F06F5" w:rsidRPr="361A7150">
        <w:rPr>
          <w:rFonts w:eastAsia="Times New Roman" w:cs="Times New Roman"/>
          <w:b/>
          <w:bCs/>
          <w:lang w:eastAsia="fi-FI"/>
        </w:rPr>
        <w:t xml:space="preserve"> </w:t>
      </w:r>
      <w:r>
        <w:rPr>
          <w:rFonts w:eastAsia="Times New Roman" w:cs="Times New Roman"/>
          <w:b/>
          <w:bCs/>
          <w:lang w:eastAsia="fi-FI"/>
        </w:rPr>
        <w:t>vedenjakelualueella olevasta Karsikkaan vesisäiliöstä 24.3.2026</w:t>
      </w:r>
      <w:r w:rsidR="00BF255D" w:rsidRPr="361A7150">
        <w:rPr>
          <w:rFonts w:eastAsia="Times New Roman" w:cs="Times New Roman"/>
          <w:b/>
          <w:bCs/>
          <w:lang w:eastAsia="fi-FI"/>
        </w:rPr>
        <w:t xml:space="preserve"> </w:t>
      </w:r>
      <w:r w:rsidR="004F06F5" w:rsidRPr="361A7150">
        <w:rPr>
          <w:rFonts w:eastAsia="Times New Roman" w:cs="Times New Roman"/>
          <w:b/>
          <w:bCs/>
          <w:lang w:eastAsia="fi-FI"/>
        </w:rPr>
        <w:t xml:space="preserve">otetuissa näytteissä todettiin </w:t>
      </w:r>
      <w:r>
        <w:rPr>
          <w:rFonts w:eastAsia="Times New Roman" w:cs="Times New Roman"/>
          <w:b/>
          <w:bCs/>
          <w:lang w:eastAsia="fi-FI"/>
        </w:rPr>
        <w:t xml:space="preserve">suolistoperäisiä enterokokkeja 2 pmy /100 ml. </w:t>
      </w:r>
      <w:r w:rsidRPr="00EB3402">
        <w:rPr>
          <w:rFonts w:eastAsia="Times New Roman" w:cs="Times New Roman"/>
          <w:lang w:eastAsia="fi-FI"/>
        </w:rPr>
        <w:t>B</w:t>
      </w:r>
      <w:r w:rsidR="004F06F5" w:rsidRPr="00EB3402">
        <w:rPr>
          <w:rFonts w:eastAsia="Times New Roman" w:cs="Times New Roman"/>
          <w:lang w:eastAsia="fi-FI"/>
        </w:rPr>
        <w:t>akt</w:t>
      </w:r>
      <w:r w:rsidR="004F06F5" w:rsidRPr="361A7150">
        <w:rPr>
          <w:rFonts w:eastAsia="Times New Roman" w:cs="Times New Roman"/>
          <w:lang w:eastAsia="fi-FI"/>
        </w:rPr>
        <w:t>eerien esiintyminen juomavedessä on merkki saastumisesta, joten vedessä saattaa olla myös tautia aiheuttavia bakteereita ja viruksia.</w:t>
      </w:r>
    </w:p>
    <w:p w14:paraId="329EAC2D" w14:textId="762B1044" w:rsidR="361A7150" w:rsidRDefault="004F06F5" w:rsidP="00EB3402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361A7150">
        <w:rPr>
          <w:rFonts w:eastAsia="Times New Roman" w:cs="Times New Roman"/>
          <w:b/>
          <w:bCs/>
          <w:lang w:eastAsia="fi-FI"/>
        </w:rPr>
        <w:t xml:space="preserve">Keittokehotus koskee </w:t>
      </w:r>
      <w:r w:rsidR="00EB3402">
        <w:rPr>
          <w:rFonts w:eastAsia="Times New Roman" w:cs="Times New Roman"/>
          <w:b/>
          <w:bCs/>
          <w:lang w:eastAsia="fi-FI"/>
        </w:rPr>
        <w:t>Haapaveden</w:t>
      </w:r>
      <w:r w:rsidRPr="361A7150">
        <w:rPr>
          <w:rFonts w:eastAsia="Times New Roman" w:cs="Times New Roman"/>
          <w:b/>
          <w:bCs/>
          <w:lang w:eastAsia="fi-FI"/>
        </w:rPr>
        <w:t xml:space="preserve"> kaupungin </w:t>
      </w:r>
      <w:r w:rsidR="00EB3402">
        <w:rPr>
          <w:rFonts w:eastAsia="Times New Roman" w:cs="Times New Roman"/>
          <w:b/>
          <w:bCs/>
          <w:lang w:eastAsia="fi-FI"/>
        </w:rPr>
        <w:t>Karsikkaan kylän a</w:t>
      </w:r>
      <w:r w:rsidRPr="361A7150">
        <w:rPr>
          <w:rFonts w:eastAsia="Times New Roman" w:cs="Times New Roman"/>
          <w:b/>
          <w:bCs/>
          <w:lang w:eastAsia="fi-FI"/>
        </w:rPr>
        <w:t>lue</w:t>
      </w:r>
      <w:r w:rsidR="00946B57">
        <w:rPr>
          <w:rFonts w:eastAsia="Times New Roman" w:cs="Times New Roman"/>
          <w:b/>
          <w:bCs/>
          <w:lang w:eastAsia="fi-FI"/>
        </w:rPr>
        <w:t>tta</w:t>
      </w:r>
      <w:r w:rsidRPr="361A7150">
        <w:rPr>
          <w:rFonts w:eastAsia="Times New Roman" w:cs="Times New Roman"/>
          <w:b/>
          <w:bCs/>
          <w:lang w:eastAsia="fi-FI"/>
        </w:rPr>
        <w:t xml:space="preserve"> liitteenä olevaan karttapohjaan rajatulla alueella. Kyseis</w:t>
      </w:r>
      <w:r w:rsidR="00946B57">
        <w:rPr>
          <w:rFonts w:eastAsia="Times New Roman" w:cs="Times New Roman"/>
          <w:b/>
          <w:bCs/>
          <w:lang w:eastAsia="fi-FI"/>
        </w:rPr>
        <w:t>ellä</w:t>
      </w:r>
      <w:r w:rsidRPr="361A7150">
        <w:rPr>
          <w:rFonts w:eastAsia="Times New Roman" w:cs="Times New Roman"/>
          <w:b/>
          <w:bCs/>
          <w:lang w:eastAsia="fi-FI"/>
        </w:rPr>
        <w:t xml:space="preserve"> alue</w:t>
      </w:r>
      <w:r w:rsidR="00946B57">
        <w:rPr>
          <w:rFonts w:eastAsia="Times New Roman" w:cs="Times New Roman"/>
          <w:b/>
          <w:bCs/>
          <w:lang w:eastAsia="fi-FI"/>
        </w:rPr>
        <w:t>e</w:t>
      </w:r>
      <w:r w:rsidRPr="361A7150">
        <w:rPr>
          <w:rFonts w:eastAsia="Times New Roman" w:cs="Times New Roman"/>
          <w:b/>
          <w:bCs/>
          <w:lang w:eastAsia="fi-FI"/>
        </w:rPr>
        <w:t xml:space="preserve">lla on kaikki ruoka- ja juomavesi keitettävä </w:t>
      </w:r>
      <w:r w:rsidR="00EB3402" w:rsidRPr="361A7150">
        <w:rPr>
          <w:rFonts w:eastAsia="Times New Roman" w:cs="Times New Roman"/>
          <w:b/>
          <w:bCs/>
          <w:lang w:eastAsia="fi-FI"/>
        </w:rPr>
        <w:t>5–10</w:t>
      </w:r>
      <w:r w:rsidRPr="361A7150">
        <w:rPr>
          <w:rFonts w:eastAsia="Times New Roman" w:cs="Times New Roman"/>
          <w:b/>
          <w:bCs/>
          <w:lang w:eastAsia="fi-FI"/>
        </w:rPr>
        <w:t xml:space="preserve"> minuuttia. Vettä voi käyttää peseytymiseen ja eläinten juomavetenä normaalisti. Vettä voi myös käyttää pyykin- ja astioiden pesuun. Muualla </w:t>
      </w:r>
      <w:r w:rsidR="00EB3402">
        <w:rPr>
          <w:rFonts w:eastAsia="Times New Roman" w:cs="Times New Roman"/>
          <w:b/>
          <w:bCs/>
          <w:lang w:eastAsia="fi-FI"/>
        </w:rPr>
        <w:t xml:space="preserve">Haapaveden </w:t>
      </w:r>
      <w:r w:rsidR="00BF255D" w:rsidRPr="361A7150">
        <w:rPr>
          <w:rFonts w:eastAsia="Times New Roman" w:cs="Times New Roman"/>
          <w:b/>
          <w:bCs/>
          <w:lang w:eastAsia="fi-FI"/>
        </w:rPr>
        <w:t>kaupungin</w:t>
      </w:r>
      <w:r w:rsidRPr="361A7150">
        <w:rPr>
          <w:rFonts w:eastAsia="Times New Roman" w:cs="Times New Roman"/>
          <w:b/>
          <w:bCs/>
          <w:lang w:eastAsia="fi-FI"/>
        </w:rPr>
        <w:t xml:space="preserve"> </w:t>
      </w:r>
      <w:r w:rsidR="00946B57">
        <w:rPr>
          <w:rFonts w:eastAsia="Times New Roman" w:cs="Times New Roman"/>
          <w:b/>
          <w:bCs/>
          <w:lang w:eastAsia="fi-FI"/>
        </w:rPr>
        <w:t xml:space="preserve">alueella </w:t>
      </w:r>
      <w:r w:rsidRPr="361A7150">
        <w:rPr>
          <w:rFonts w:eastAsia="Times New Roman" w:cs="Times New Roman"/>
          <w:b/>
          <w:bCs/>
          <w:lang w:eastAsia="fi-FI"/>
        </w:rPr>
        <w:t>talousvesi on moitteetonta.</w:t>
      </w:r>
    </w:p>
    <w:p w14:paraId="323738B2" w14:textId="77777777" w:rsidR="00E623E5" w:rsidRDefault="00283073" w:rsidP="00095C1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946B57">
        <w:rPr>
          <w:rFonts w:eastAsia="Times New Roman" w:cs="Times New Roman"/>
          <w:lang w:eastAsia="fi-FI"/>
        </w:rPr>
        <w:t xml:space="preserve">Haapaveden Energia ja Vesi Oy on käynnistänyt </w:t>
      </w:r>
      <w:r>
        <w:rPr>
          <w:rFonts w:eastAsia="Times New Roman" w:cs="Times New Roman"/>
          <w:lang w:eastAsia="fi-FI"/>
        </w:rPr>
        <w:t>verkoston klooridesinfioinnin ja huuhtelut tilanteen korjaamiseksi</w:t>
      </w:r>
      <w:r w:rsidRPr="00946B57">
        <w:rPr>
          <w:rFonts w:eastAsia="Times New Roman" w:cs="Times New Roman"/>
          <w:lang w:eastAsia="fi-FI"/>
        </w:rPr>
        <w:t xml:space="preserve">, minkä </w:t>
      </w:r>
      <w:r>
        <w:rPr>
          <w:rFonts w:eastAsia="Times New Roman" w:cs="Times New Roman"/>
          <w:lang w:eastAsia="fi-FI"/>
        </w:rPr>
        <w:t>vuoksi</w:t>
      </w:r>
      <w:r w:rsidRPr="00946B57">
        <w:rPr>
          <w:rFonts w:eastAsia="Times New Roman" w:cs="Times New Roman"/>
          <w:lang w:eastAsia="fi-FI"/>
        </w:rPr>
        <w:t xml:space="preserve"> vesijohtoverkon paine voi olla normaalia heikompi. Paineenvaihteluiden johdosta vedessä voi esiintyä myös saostumia. Syiden selvittämistä ja näytteiden ottoa jatketaan.</w:t>
      </w:r>
      <w:r w:rsidR="00E623E5">
        <w:rPr>
          <w:rFonts w:eastAsia="Times New Roman" w:cs="Times New Roman"/>
          <w:lang w:eastAsia="fi-FI"/>
        </w:rPr>
        <w:t xml:space="preserve"> </w:t>
      </w:r>
    </w:p>
    <w:p w14:paraId="60EB921B" w14:textId="2AE6188B" w:rsidR="0004081F" w:rsidRPr="00946B57" w:rsidRDefault="00E623E5" w:rsidP="00095C1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>
        <w:rPr>
          <w:rFonts w:eastAsia="Times New Roman" w:cs="Times New Roman"/>
          <w:lang w:eastAsia="fi-FI"/>
        </w:rPr>
        <w:t xml:space="preserve">Varaveden jakelu on järjestetty Karsikkaan kylän asukkaille. Vesilaitos tiedottaa asiakkaitaan varavedenjakelusta. </w:t>
      </w:r>
    </w:p>
    <w:p w14:paraId="55574CCD" w14:textId="00DF5BBB" w:rsidR="00095C1F" w:rsidRPr="00095C1F" w:rsidRDefault="004F06F5" w:rsidP="00095C1F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b/>
          <w:lang w:eastAsia="fi-FI"/>
        </w:rPr>
        <w:br/>
        <w:t>TALOUSVEDEN KÄYTTÖOHJEET</w:t>
      </w:r>
      <w:r w:rsidR="00095C1F">
        <w:rPr>
          <w:rFonts w:eastAsia="Times New Roman" w:cs="Times New Roman"/>
          <w:b/>
          <w:lang w:eastAsia="fi-FI"/>
        </w:rPr>
        <w:t>:</w:t>
      </w:r>
    </w:p>
    <w:p w14:paraId="74CECC85" w14:textId="77777777" w:rsidR="00095C1F" w:rsidRPr="00095C1F" w:rsidRDefault="00095C1F" w:rsidP="00095C1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lang w:eastAsia="fi-FI"/>
        </w:rPr>
      </w:pPr>
      <w:r w:rsidRPr="00095C1F">
        <w:rPr>
          <w:rFonts w:eastAsia="Times New Roman" w:cs="Times New Roman"/>
          <w:b/>
          <w:lang w:eastAsia="fi-FI"/>
        </w:rPr>
        <w:t>Kaikki ruoka- ja juomavesi on keitettävä 5 - 10 minuuttia.</w:t>
      </w:r>
    </w:p>
    <w:p w14:paraId="57570AA9" w14:textId="77777777" w:rsidR="004F06F5" w:rsidRPr="00095C1F" w:rsidRDefault="00095C1F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>
        <w:rPr>
          <w:rFonts w:eastAsia="Times New Roman" w:cs="Times New Roman"/>
          <w:lang w:eastAsia="fi-FI"/>
        </w:rPr>
        <w:t>M</w:t>
      </w:r>
      <w:r w:rsidR="004F06F5" w:rsidRPr="00095C1F">
        <w:rPr>
          <w:rFonts w:eastAsia="Times New Roman" w:cs="Times New Roman"/>
          <w:lang w:eastAsia="fi-FI"/>
        </w:rPr>
        <w:t>yös mehun laimentamiseen käytettävä vesi on keitettävä.</w:t>
      </w:r>
    </w:p>
    <w:p w14:paraId="4CA96FBE" w14:textId="77777777" w:rsidR="004F06F5" w:rsidRPr="00095C1F" w:rsidRDefault="00E95598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>
        <w:rPr>
          <w:rFonts w:eastAsia="Times New Roman" w:cs="Times New Roman"/>
          <w:lang w:eastAsia="fi-FI"/>
        </w:rPr>
        <w:t xml:space="preserve">Mikäli vesi </w:t>
      </w:r>
      <w:r w:rsidR="004F06F5" w:rsidRPr="00095C1F">
        <w:rPr>
          <w:rFonts w:eastAsia="Times New Roman" w:cs="Times New Roman"/>
          <w:lang w:eastAsia="fi-FI"/>
        </w:rPr>
        <w:t>tulee keitetyksi ruuanlaiton yhteydessä, ei sitä tarvitse etukäteen erikseen keittää.</w:t>
      </w:r>
    </w:p>
    <w:p w14:paraId="53CE4141" w14:textId="77777777" w:rsidR="004F06F5" w:rsidRPr="00095C1F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Kahvinkeittimessä tai vedenkeittimessä vesi ei kiehu riittävän kuumaksi.</w:t>
      </w:r>
    </w:p>
    <w:p w14:paraId="6509FA9D" w14:textId="77777777" w:rsidR="004F06F5" w:rsidRPr="00095C1F" w:rsidRDefault="00BF255D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Jääkuutioita</w:t>
      </w:r>
      <w:r w:rsidR="004F06F5" w:rsidRPr="00095C1F">
        <w:rPr>
          <w:rFonts w:eastAsia="Times New Roman" w:cs="Times New Roman"/>
          <w:lang w:eastAsia="fi-FI"/>
        </w:rPr>
        <w:t xml:space="preserve"> ei saa tehdä keittämättömästä vedestä.</w:t>
      </w:r>
    </w:p>
    <w:p w14:paraId="4BD0F7EE" w14:textId="77777777" w:rsidR="004F06F5" w:rsidRPr="00095C1F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Vihannekset ja salaatit huuhdellaan keitetyllä ja jäähdytetyllä vedellä.</w:t>
      </w:r>
    </w:p>
    <w:p w14:paraId="4E6D9FE1" w14:textId="77777777" w:rsidR="004F06F5" w:rsidRPr="00095C1F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Talousvesiverkostoon liitettyjä juoma-automaatteja ei saa käyttää.</w:t>
      </w:r>
    </w:p>
    <w:p w14:paraId="4E63C0B2" w14:textId="77777777" w:rsidR="004F06F5" w:rsidRPr="00095C1F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Siivoukseen, pyykinpesuun, tiskaamiseen ja peseytymiseen hanavettä voi käyttää aivan normaalisti.</w:t>
      </w:r>
    </w:p>
    <w:p w14:paraId="5B4760E2" w14:textId="77777777" w:rsidR="004F06F5" w:rsidRPr="00095C1F" w:rsidRDefault="004F06F5" w:rsidP="00B353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095C1F">
        <w:rPr>
          <w:rFonts w:eastAsia="Times New Roman" w:cs="Times New Roman"/>
          <w:lang w:eastAsia="fi-FI"/>
        </w:rPr>
        <w:t>Pestyjen astioiden ja esimerkiksi leikkuualustojen on annettava kuivaa/kuivattava huolellisesti ennen seuraavaa käyttökertaa.</w:t>
      </w:r>
    </w:p>
    <w:p w14:paraId="4E5346BA" w14:textId="5B8EE335" w:rsidR="4D52A2FB" w:rsidRDefault="0052276F" w:rsidP="4D52A2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4D52A2FB">
        <w:rPr>
          <w:rFonts w:eastAsia="Times New Roman" w:cs="Times New Roman"/>
          <w:lang w:eastAsia="fi-FI"/>
        </w:rPr>
        <w:t xml:space="preserve">Vauvojen kylvetykseen vettä voidaan käyttää normaalisti, kiinnitä kuitenkin erityistä huomiota, ettei lapsi niele vettä pesun aikana. </w:t>
      </w:r>
    </w:p>
    <w:p w14:paraId="5B3D52CC" w14:textId="5294DED2" w:rsidR="005825EC" w:rsidRPr="00D3282A" w:rsidRDefault="005825EC" w:rsidP="005825EC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fi-FI"/>
        </w:rPr>
      </w:pPr>
      <w:r w:rsidRPr="005825EC">
        <w:rPr>
          <w:rFonts w:eastAsia="Times New Roman" w:cs="Times New Roman"/>
          <w:noProof/>
          <w:lang w:eastAsia="fi-FI"/>
        </w:rPr>
        <w:drawing>
          <wp:inline distT="0" distB="0" distL="0" distR="0" wp14:anchorId="3434FCA0" wp14:editId="01893DAF">
            <wp:extent cx="4060190" cy="2877706"/>
            <wp:effectExtent l="0" t="0" r="0" b="0"/>
            <wp:docPr id="28375176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75176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8747" cy="28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4318D" w14:textId="3FB0E46E" w:rsidR="00E95598" w:rsidRPr="00946B57" w:rsidRDefault="00E95598" w:rsidP="00BF255D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u w:val="single"/>
          <w:lang w:eastAsia="fi-FI"/>
        </w:rPr>
      </w:pPr>
      <w:r w:rsidRPr="00946B57">
        <w:rPr>
          <w:rFonts w:eastAsia="Times New Roman" w:cs="Times New Roman"/>
          <w:b/>
          <w:bCs/>
          <w:u w:val="single"/>
          <w:lang w:eastAsia="fi-FI"/>
        </w:rPr>
        <w:lastRenderedPageBreak/>
        <w:t xml:space="preserve">Veden keittokehotus on voimassa </w:t>
      </w:r>
      <w:r w:rsidR="00946B57" w:rsidRPr="00946B57">
        <w:rPr>
          <w:rFonts w:eastAsia="Times New Roman" w:cs="Times New Roman"/>
          <w:b/>
          <w:bCs/>
          <w:u w:val="single"/>
          <w:lang w:eastAsia="fi-FI"/>
        </w:rPr>
        <w:t xml:space="preserve">toistaiseksi ja tilanteesta tiedotetaan lisää </w:t>
      </w:r>
      <w:r w:rsidR="008B7388" w:rsidRPr="00946B57">
        <w:rPr>
          <w:rFonts w:eastAsia="Times New Roman" w:cs="Times New Roman"/>
          <w:b/>
          <w:bCs/>
          <w:u w:val="single"/>
          <w:lang w:eastAsia="fi-FI"/>
        </w:rPr>
        <w:t xml:space="preserve">28.3.2026 </w:t>
      </w:r>
    </w:p>
    <w:p w14:paraId="4CA86D8D" w14:textId="668FB6D8" w:rsidR="361A7150" w:rsidRDefault="00E95598" w:rsidP="00D3282A">
      <w:pPr>
        <w:spacing w:before="100" w:beforeAutospacing="1" w:after="100" w:afterAutospacing="1" w:line="240" w:lineRule="auto"/>
        <w:jc w:val="both"/>
        <w:rPr>
          <w:rStyle w:val="Hyperlinkki"/>
          <w:rFonts w:eastAsia="Times New Roman" w:cs="Times New Roman"/>
          <w:lang w:eastAsia="fi-FI"/>
        </w:rPr>
      </w:pPr>
      <w:r w:rsidRPr="4D52A2FB">
        <w:rPr>
          <w:rFonts w:eastAsia="Times New Roman" w:cs="Times New Roman"/>
          <w:lang w:eastAsia="fi-FI"/>
        </w:rPr>
        <w:t xml:space="preserve">Tiedotteet ovat luettavissa </w:t>
      </w:r>
      <w:r w:rsidR="008B7388">
        <w:rPr>
          <w:rFonts w:eastAsia="Times New Roman" w:cs="Times New Roman"/>
          <w:lang w:eastAsia="fi-FI"/>
        </w:rPr>
        <w:t xml:space="preserve">Ympäristöpalvelut Helmen </w:t>
      </w:r>
      <w:r w:rsidRPr="4D52A2FB">
        <w:rPr>
          <w:rFonts w:eastAsia="Times New Roman" w:cs="Times New Roman"/>
          <w:lang w:eastAsia="fi-FI"/>
        </w:rPr>
        <w:t>kotisivuilta osoittees</w:t>
      </w:r>
      <w:r w:rsidR="008B7388">
        <w:rPr>
          <w:rFonts w:eastAsia="Times New Roman" w:cs="Times New Roman"/>
          <w:lang w:eastAsia="fi-FI"/>
        </w:rPr>
        <w:t>t</w:t>
      </w:r>
      <w:r w:rsidRPr="4D52A2FB">
        <w:rPr>
          <w:rFonts w:eastAsia="Times New Roman" w:cs="Times New Roman"/>
          <w:lang w:eastAsia="fi-FI"/>
        </w:rPr>
        <w:t>a</w:t>
      </w:r>
      <w:r>
        <w:t xml:space="preserve"> </w:t>
      </w:r>
      <w:hyperlink r:id="rId11" w:history="1">
        <w:r w:rsidR="008B7388" w:rsidRPr="0050422C">
          <w:rPr>
            <w:rStyle w:val="Hyperlinkki"/>
          </w:rPr>
          <w:t>https://www.ymparistohelmi.fi/</w:t>
        </w:r>
      </w:hyperlink>
      <w:r w:rsidR="008B7388">
        <w:t xml:space="preserve"> sekä </w:t>
      </w:r>
      <w:r w:rsidR="008B7388">
        <w:rPr>
          <w:rFonts w:eastAsia="Times New Roman" w:cs="Times New Roman"/>
          <w:lang w:eastAsia="fi-FI"/>
        </w:rPr>
        <w:t xml:space="preserve">Haapaveden Energia ja Vesi Oy:n </w:t>
      </w:r>
      <w:r w:rsidRPr="4D52A2FB">
        <w:rPr>
          <w:rFonts w:eastAsia="Times New Roman" w:cs="Times New Roman"/>
          <w:lang w:eastAsia="fi-FI"/>
        </w:rPr>
        <w:t>kotisivuilta osoitteessa</w:t>
      </w:r>
      <w:r>
        <w:t xml:space="preserve"> </w:t>
      </w:r>
      <w:hyperlink r:id="rId12" w:history="1">
        <w:r w:rsidR="008B7388" w:rsidRPr="0050422C">
          <w:rPr>
            <w:rStyle w:val="Hyperlinkki"/>
          </w:rPr>
          <w:t>https://www.haapavesi.fi/haapaveden-energia-ja-vesi-oy</w:t>
        </w:r>
      </w:hyperlink>
      <w:r w:rsidR="008B7388">
        <w:t xml:space="preserve"> </w:t>
      </w:r>
    </w:p>
    <w:p w14:paraId="512320DC" w14:textId="77777777" w:rsidR="00C862B5" w:rsidRDefault="00C862B5" w:rsidP="00BF255D">
      <w:pPr>
        <w:pStyle w:val="Eivli"/>
        <w:rPr>
          <w:b/>
        </w:rPr>
      </w:pPr>
    </w:p>
    <w:p w14:paraId="6FBFF760" w14:textId="76951A69" w:rsidR="00E95598" w:rsidRDefault="00BF255D" w:rsidP="00BF255D">
      <w:pPr>
        <w:pStyle w:val="Eivli"/>
        <w:rPr>
          <w:b/>
        </w:rPr>
      </w:pPr>
      <w:r w:rsidRPr="00095C1F">
        <w:rPr>
          <w:b/>
        </w:rPr>
        <w:t>LISÄTIETOJA ASIASTA:</w:t>
      </w:r>
    </w:p>
    <w:p w14:paraId="29E91F5B" w14:textId="77777777" w:rsidR="00EB3402" w:rsidRPr="00095C1F" w:rsidRDefault="00EB3402" w:rsidP="00BF255D">
      <w:pPr>
        <w:pStyle w:val="Eivli"/>
        <w:rPr>
          <w:b/>
        </w:rPr>
      </w:pPr>
    </w:p>
    <w:p w14:paraId="299EC29E" w14:textId="77777777" w:rsidR="00C862B5" w:rsidRDefault="00C862B5" w:rsidP="00BF255D">
      <w:pPr>
        <w:pStyle w:val="Eivli"/>
      </w:pPr>
      <w:r>
        <w:t xml:space="preserve">Jarkko Aakko </w:t>
      </w:r>
      <w:r>
        <w:tab/>
      </w:r>
      <w:r>
        <w:tab/>
      </w:r>
      <w:r>
        <w:tab/>
      </w:r>
      <w:r>
        <w:tab/>
      </w:r>
      <w:r w:rsidR="00EB3402">
        <w:t>Maria Penninkangas</w:t>
      </w:r>
      <w:r w:rsidRPr="00C862B5">
        <w:t xml:space="preserve"> </w:t>
      </w:r>
    </w:p>
    <w:p w14:paraId="7D9355E0" w14:textId="77777777" w:rsidR="00C862B5" w:rsidRDefault="00C862B5" w:rsidP="00BF255D">
      <w:pPr>
        <w:pStyle w:val="Eivli"/>
      </w:pPr>
      <w:r>
        <w:t xml:space="preserve">toimitusjohtaja </w:t>
      </w:r>
      <w:r>
        <w:tab/>
      </w:r>
      <w:r>
        <w:tab/>
      </w:r>
      <w:r>
        <w:tab/>
        <w:t>ympäristöterveystarkastaja</w:t>
      </w:r>
      <w:r>
        <w:tab/>
      </w:r>
      <w:r w:rsidR="00D3282A">
        <w:tab/>
      </w:r>
    </w:p>
    <w:p w14:paraId="19CDCD89" w14:textId="2AD4EE0A" w:rsidR="00EB3402" w:rsidRDefault="00C862B5" w:rsidP="00BF255D">
      <w:pPr>
        <w:pStyle w:val="Eivli"/>
      </w:pPr>
      <w:r>
        <w:t>Haapaveden Energia ja Vesi Oy</w:t>
      </w:r>
      <w:r w:rsidRPr="00C862B5">
        <w:t xml:space="preserve"> </w:t>
      </w:r>
      <w:r>
        <w:tab/>
      </w:r>
      <w:r>
        <w:tab/>
        <w:t>Ympäristöpalvelut Helmi</w:t>
      </w:r>
      <w:r w:rsidR="00D3282A">
        <w:tab/>
      </w:r>
      <w:r w:rsidR="00D3282A">
        <w:tab/>
      </w:r>
    </w:p>
    <w:p w14:paraId="16F2EC02" w14:textId="182470BD" w:rsidR="00D3282A" w:rsidRDefault="00C862B5" w:rsidP="00BF255D">
      <w:pPr>
        <w:pStyle w:val="Eivli"/>
      </w:pPr>
      <w:r>
        <w:t>044 7591 800</w:t>
      </w:r>
      <w:r w:rsidR="00D3282A">
        <w:tab/>
      </w:r>
      <w:r>
        <w:tab/>
      </w:r>
      <w:r>
        <w:tab/>
      </w:r>
      <w:r>
        <w:tab/>
        <w:t>044 7591 796</w:t>
      </w:r>
      <w:r w:rsidR="00D3282A">
        <w:tab/>
      </w:r>
    </w:p>
    <w:p w14:paraId="14732DEA" w14:textId="548BB744" w:rsidR="00EB3402" w:rsidRDefault="00C862B5" w:rsidP="00BF255D">
      <w:pPr>
        <w:pStyle w:val="Eivli"/>
      </w:pPr>
      <w:hyperlink r:id="rId13" w:history="1">
        <w:r w:rsidRPr="0050422C">
          <w:rPr>
            <w:rStyle w:val="Hyperlinkki"/>
          </w:rPr>
          <w:t>jarkko.aakko@haapavesi.fi</w:t>
        </w:r>
      </w:hyperlink>
      <w:r w:rsidR="00D3282A">
        <w:tab/>
      </w:r>
      <w:r w:rsidR="00D3282A">
        <w:tab/>
      </w:r>
      <w:r w:rsidR="00D3282A">
        <w:tab/>
      </w:r>
      <w:hyperlink r:id="rId14" w:history="1">
        <w:r w:rsidRPr="0050422C">
          <w:rPr>
            <w:rStyle w:val="Hyperlinkki"/>
          </w:rPr>
          <w:t>maria.penninkangas@haapavesi.fi</w:t>
        </w:r>
      </w:hyperlink>
    </w:p>
    <w:p w14:paraId="6D333D01" w14:textId="5DB06C70" w:rsidR="008B7388" w:rsidRDefault="00D3282A" w:rsidP="00BF255D">
      <w:pPr>
        <w:pStyle w:val="Eivli"/>
      </w:pPr>
      <w:r>
        <w:tab/>
      </w:r>
      <w:r>
        <w:tab/>
      </w:r>
      <w:r>
        <w:tab/>
      </w:r>
      <w:r>
        <w:tab/>
      </w:r>
    </w:p>
    <w:p w14:paraId="6732078F" w14:textId="060DA551" w:rsidR="00BF255D" w:rsidRPr="00095C1F" w:rsidRDefault="0004081F" w:rsidP="00BF255D">
      <w:pPr>
        <w:pStyle w:val="Eivli"/>
      </w:pPr>
      <w:r>
        <w:tab/>
      </w:r>
      <w:r>
        <w:tab/>
        <w:t xml:space="preserve"> </w:t>
      </w:r>
    </w:p>
    <w:p w14:paraId="1BD83BB8" w14:textId="5D4028D9" w:rsidR="00BF255D" w:rsidRDefault="00BF255D" w:rsidP="00095C1F">
      <w:pPr>
        <w:pStyle w:val="Eivli"/>
      </w:pPr>
    </w:p>
    <w:sectPr w:rsidR="00BF255D">
      <w:headerReference w:type="default" r:id="rId15"/>
      <w:pgSz w:w="11906" w:h="16838"/>
      <w:pgMar w:top="567" w:right="794" w:bottom="567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C3F5" w14:textId="77777777" w:rsidR="00290F56" w:rsidRDefault="00290F56" w:rsidP="00BF255D">
      <w:pPr>
        <w:spacing w:after="0" w:line="240" w:lineRule="auto"/>
      </w:pPr>
      <w:r>
        <w:separator/>
      </w:r>
    </w:p>
  </w:endnote>
  <w:endnote w:type="continuationSeparator" w:id="0">
    <w:p w14:paraId="049421DF" w14:textId="77777777" w:rsidR="00290F56" w:rsidRDefault="00290F56" w:rsidP="00BF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3DA1" w14:textId="77777777" w:rsidR="00290F56" w:rsidRDefault="00290F56" w:rsidP="00BF255D">
      <w:pPr>
        <w:spacing w:after="0" w:line="240" w:lineRule="auto"/>
      </w:pPr>
      <w:r>
        <w:separator/>
      </w:r>
    </w:p>
  </w:footnote>
  <w:footnote w:type="continuationSeparator" w:id="0">
    <w:p w14:paraId="7194C208" w14:textId="77777777" w:rsidR="00290F56" w:rsidRDefault="00290F56" w:rsidP="00BF2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6639" w14:textId="20705C5E" w:rsidR="00E623E5" w:rsidRDefault="11BF620F" w:rsidP="11BF620F">
    <w:pPr>
      <w:pStyle w:val="Yltunniste"/>
      <w:ind w:left="7824" w:firstLine="1304"/>
    </w:pPr>
    <w:r>
      <w:t xml:space="preserve">TIEDOTE </w:t>
    </w:r>
    <w:r w:rsidR="00EB3402">
      <w:tab/>
    </w:r>
    <w:r w:rsidR="00E623E5">
      <w:t xml:space="preserve"> </w:t>
    </w:r>
    <w:r>
      <w:t xml:space="preserve">JULKAISTU </w:t>
    </w:r>
    <w:r w:rsidR="00EB3402">
      <w:t>26.3.2026</w:t>
    </w:r>
    <w:r w:rsidR="00E623E5">
      <w:t xml:space="preserve">  PÄIVITETTY 27.3.2026</w:t>
    </w:r>
  </w:p>
  <w:p w14:paraId="0F19CEDC" w14:textId="77777777" w:rsidR="00EB3402" w:rsidRDefault="00EB3402" w:rsidP="11BF620F">
    <w:pPr>
      <w:pStyle w:val="Yltunniste"/>
      <w:ind w:left="7824"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1A444D39"/>
    <w:multiLevelType w:val="multilevel"/>
    <w:tmpl w:val="6D0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63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F5"/>
    <w:rsid w:val="0004081F"/>
    <w:rsid w:val="00095C1F"/>
    <w:rsid w:val="001946B1"/>
    <w:rsid w:val="00202E84"/>
    <w:rsid w:val="002762BB"/>
    <w:rsid w:val="00283073"/>
    <w:rsid w:val="00290F56"/>
    <w:rsid w:val="002964D3"/>
    <w:rsid w:val="003472B4"/>
    <w:rsid w:val="00347CBF"/>
    <w:rsid w:val="004F06F5"/>
    <w:rsid w:val="0052276F"/>
    <w:rsid w:val="005825EC"/>
    <w:rsid w:val="005E008F"/>
    <w:rsid w:val="00694613"/>
    <w:rsid w:val="006B028C"/>
    <w:rsid w:val="007E6524"/>
    <w:rsid w:val="00870217"/>
    <w:rsid w:val="008B7388"/>
    <w:rsid w:val="00946B57"/>
    <w:rsid w:val="00AA6AD5"/>
    <w:rsid w:val="00AE6364"/>
    <w:rsid w:val="00B35357"/>
    <w:rsid w:val="00B6523D"/>
    <w:rsid w:val="00BF255D"/>
    <w:rsid w:val="00C7098B"/>
    <w:rsid w:val="00C862B5"/>
    <w:rsid w:val="00D3282A"/>
    <w:rsid w:val="00DB43A0"/>
    <w:rsid w:val="00E104EC"/>
    <w:rsid w:val="00E623E5"/>
    <w:rsid w:val="00E95598"/>
    <w:rsid w:val="00EB3402"/>
    <w:rsid w:val="11BF620F"/>
    <w:rsid w:val="328CD5E3"/>
    <w:rsid w:val="34EAD3E4"/>
    <w:rsid w:val="361A7150"/>
    <w:rsid w:val="36D161F5"/>
    <w:rsid w:val="40BEB2DC"/>
    <w:rsid w:val="45E287F5"/>
    <w:rsid w:val="4D52A2FB"/>
    <w:rsid w:val="60153E12"/>
    <w:rsid w:val="6461C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7316"/>
  <w15:chartTrackingRefBased/>
  <w15:docId w15:val="{6A9E574F-5CD8-4DB0-ACFE-9C1F31AE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F06F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F06F5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F25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255D"/>
  </w:style>
  <w:style w:type="paragraph" w:styleId="Alatunniste">
    <w:name w:val="footer"/>
    <w:basedOn w:val="Normaali"/>
    <w:link w:val="AlatunnisteChar"/>
    <w:uiPriority w:val="99"/>
    <w:unhideWhenUsed/>
    <w:rsid w:val="00BF25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255D"/>
  </w:style>
  <w:style w:type="paragraph" w:styleId="Eivli">
    <w:name w:val="No Spacing"/>
    <w:uiPriority w:val="1"/>
    <w:qFormat/>
    <w:rsid w:val="00BF255D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095C1F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8B7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jarkko.aakko@haapavesi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aapavesi.fi/haapaveden-energia-ja-vesi-o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mparistohelmi.fi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ria.penninkangas@haapaves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F56B333980DB4FB8246CA42BF79BB3" ma:contentTypeVersion="9" ma:contentTypeDescription="Create a new document." ma:contentTypeScope="" ma:versionID="2fe23e1d88ab74e0db7cad7a868cb1d7">
  <xsd:schema xmlns:xsd="http://www.w3.org/2001/XMLSchema" xmlns:xs="http://www.w3.org/2001/XMLSchema" xmlns:p="http://schemas.microsoft.com/office/2006/metadata/properties" xmlns:ns2="ae4b3be4-6bda-4a24-ac68-6e9ffeb430fd" targetNamespace="http://schemas.microsoft.com/office/2006/metadata/properties" ma:root="true" ma:fieldsID="386203d4e976327a23b57ded82c93735" ns2:_="">
    <xsd:import namespace="ae4b3be4-6bda-4a24-ac68-6e9ffeb43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b3be4-6bda-4a24-ac68-6e9ffeb43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D2A60-CFD6-42C7-B625-EA9005ED1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b3be4-6bda-4a24-ac68-6e9ffeb43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4C78E-FFD0-4A51-B229-76F08BCDBB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7B1D1A-D077-4454-B877-FF8C4E517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Räsänen Anu</dc:creator>
  <cp:keywords/>
  <dc:description/>
  <cp:lastModifiedBy>Maria Penninkangas</cp:lastModifiedBy>
  <cp:revision>3</cp:revision>
  <cp:lastPrinted>2026-03-26T13:11:00Z</cp:lastPrinted>
  <dcterms:created xsi:type="dcterms:W3CDTF">2026-03-26T15:00:00Z</dcterms:created>
  <dcterms:modified xsi:type="dcterms:W3CDTF">2026-03-27T07:42:00Z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0x010100A2F56B333980DB4FB8246CA42BF79BB3</vt:lpwstr>
  </property>
</Properties>
</file>